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39DF" w14:textId="1ADEE125" w:rsidR="00076762" w:rsidRDefault="00076762" w:rsidP="00076762">
      <w:pPr>
        <w:spacing w:after="0" w:line="240" w:lineRule="auto"/>
        <w:jc w:val="right"/>
      </w:pPr>
    </w:p>
    <w:p w14:paraId="5983ED1D" w14:textId="77777777" w:rsidR="00076762" w:rsidRPr="002F1AA9" w:rsidRDefault="00076762" w:rsidP="00076762">
      <w:pPr>
        <w:spacing w:after="0" w:line="240" w:lineRule="auto"/>
        <w:jc w:val="center"/>
      </w:pPr>
      <w:r w:rsidRPr="002F1AA9">
        <w:t xml:space="preserve">СОВЕТ ДЕПУТАТОВ </w:t>
      </w:r>
    </w:p>
    <w:p w14:paraId="352C47DB" w14:textId="77777777" w:rsidR="00076762" w:rsidRPr="002F1AA9" w:rsidRDefault="00076762" w:rsidP="00076762">
      <w:pPr>
        <w:spacing w:after="0" w:line="240" w:lineRule="auto"/>
        <w:jc w:val="center"/>
      </w:pPr>
      <w:r w:rsidRPr="002F1AA9">
        <w:t>ГОРОДСКОГО ПОСЕЛЕНИЯ «ГОРОД СОВЕТСКАЯ ГАВАНЬ»</w:t>
      </w:r>
    </w:p>
    <w:p w14:paraId="7ECD599F" w14:textId="77777777" w:rsidR="00076762" w:rsidRPr="002F1AA9" w:rsidRDefault="00076762" w:rsidP="00076762">
      <w:pPr>
        <w:spacing w:after="0" w:line="240" w:lineRule="auto"/>
        <w:jc w:val="center"/>
      </w:pPr>
      <w:r w:rsidRPr="002F1AA9">
        <w:t xml:space="preserve">СОВЕТСКО-ГАВАНСКОГО МУНИЦИПАЛЬНОГО РАЙОНА </w:t>
      </w:r>
    </w:p>
    <w:p w14:paraId="26F42A64" w14:textId="77777777" w:rsidR="00076762" w:rsidRPr="002F1AA9" w:rsidRDefault="00076762" w:rsidP="00076762">
      <w:pPr>
        <w:spacing w:after="0" w:line="240" w:lineRule="auto"/>
        <w:jc w:val="center"/>
      </w:pPr>
      <w:r w:rsidRPr="002F1AA9">
        <w:t>ХАБАРОВСКОГО КРАЯ</w:t>
      </w:r>
    </w:p>
    <w:p w14:paraId="000AFB19" w14:textId="77777777" w:rsidR="00076762" w:rsidRPr="002F1AA9" w:rsidRDefault="00076762" w:rsidP="00076762">
      <w:pPr>
        <w:spacing w:after="0" w:line="240" w:lineRule="auto"/>
        <w:jc w:val="center"/>
      </w:pPr>
    </w:p>
    <w:p w14:paraId="404FAD79" w14:textId="77777777" w:rsidR="00076762" w:rsidRPr="002F1AA9" w:rsidRDefault="00076762" w:rsidP="00076762">
      <w:pPr>
        <w:spacing w:after="0" w:line="240" w:lineRule="auto"/>
        <w:jc w:val="center"/>
      </w:pPr>
      <w:r w:rsidRPr="002F1AA9">
        <w:t>РЕШЕНИЕ</w:t>
      </w:r>
    </w:p>
    <w:p w14:paraId="4BBEC80F" w14:textId="77777777" w:rsidR="00076762" w:rsidRPr="002F1AA9" w:rsidRDefault="00076762" w:rsidP="00076762">
      <w:pPr>
        <w:spacing w:after="0" w:line="240" w:lineRule="auto"/>
      </w:pPr>
      <w:r w:rsidRPr="002F1AA9">
        <w:t xml:space="preserve">.           </w:t>
      </w:r>
      <w:r w:rsidRPr="002F1AA9">
        <w:tab/>
      </w:r>
      <w:r w:rsidRPr="002F1AA9">
        <w:tab/>
      </w:r>
      <w:r w:rsidRPr="002F1AA9">
        <w:tab/>
      </w:r>
      <w:r w:rsidRPr="002F1AA9">
        <w:tab/>
      </w:r>
      <w:r w:rsidRPr="002F1AA9">
        <w:tab/>
      </w:r>
      <w:r w:rsidRPr="002F1AA9">
        <w:tab/>
        <w:t xml:space="preserve">                             </w:t>
      </w:r>
    </w:p>
    <w:p w14:paraId="710DCB67" w14:textId="77777777" w:rsidR="00076762" w:rsidRPr="002F1AA9" w:rsidRDefault="00076762" w:rsidP="00076762">
      <w:pPr>
        <w:tabs>
          <w:tab w:val="left" w:pos="240"/>
          <w:tab w:val="center" w:pos="4620"/>
        </w:tabs>
        <w:spacing w:after="0" w:line="240" w:lineRule="auto"/>
        <w:jc w:val="center"/>
        <w:rPr>
          <w:sz w:val="24"/>
          <w:szCs w:val="24"/>
        </w:rPr>
      </w:pPr>
      <w:r w:rsidRPr="002F1AA9">
        <w:rPr>
          <w:sz w:val="24"/>
          <w:szCs w:val="24"/>
        </w:rPr>
        <w:t>г. Советская Гавань</w:t>
      </w:r>
    </w:p>
    <w:p w14:paraId="39411419" w14:textId="77777777" w:rsidR="00076762" w:rsidRPr="002F1AA9" w:rsidRDefault="00076762" w:rsidP="00076762">
      <w:pPr>
        <w:tabs>
          <w:tab w:val="left" w:pos="1080"/>
        </w:tabs>
        <w:spacing w:after="0" w:line="240" w:lineRule="auto"/>
        <w:jc w:val="center"/>
      </w:pPr>
    </w:p>
    <w:p w14:paraId="10ACC94B" w14:textId="77777777" w:rsidR="00076762" w:rsidRPr="002F1AA9" w:rsidRDefault="00076762" w:rsidP="00076762">
      <w:pPr>
        <w:spacing w:after="0" w:line="240" w:lineRule="auto"/>
      </w:pPr>
      <w:r w:rsidRPr="002F1AA9">
        <w:t xml:space="preserve"> </w:t>
      </w:r>
      <w:r>
        <w:t>27.11.2023</w:t>
      </w:r>
      <w:r w:rsidRPr="002F1AA9">
        <w:t xml:space="preserve">                                                                                      </w:t>
      </w:r>
      <w:r>
        <w:t xml:space="preserve">        </w:t>
      </w:r>
      <w:r w:rsidRPr="002F1AA9">
        <w:t xml:space="preserve">          №</w:t>
      </w:r>
      <w:r w:rsidR="00407138">
        <w:t xml:space="preserve"> 21</w:t>
      </w:r>
    </w:p>
    <w:p w14:paraId="4FB2FD4A" w14:textId="77777777" w:rsidR="00076762" w:rsidRDefault="00076762" w:rsidP="00076762">
      <w:pPr>
        <w:spacing w:after="0" w:line="240" w:lineRule="exact"/>
        <w:jc w:val="both"/>
        <w:outlineLvl w:val="0"/>
      </w:pPr>
    </w:p>
    <w:p w14:paraId="20ABDED2" w14:textId="77777777" w:rsidR="00076762" w:rsidRDefault="00076762" w:rsidP="001D1A7D">
      <w:pPr>
        <w:spacing w:after="0" w:line="240" w:lineRule="exact"/>
        <w:jc w:val="both"/>
        <w:outlineLvl w:val="0"/>
      </w:pPr>
    </w:p>
    <w:p w14:paraId="7C8FD715" w14:textId="77777777" w:rsidR="00076762" w:rsidRDefault="00076762" w:rsidP="001D1A7D">
      <w:pPr>
        <w:spacing w:after="0" w:line="240" w:lineRule="exact"/>
        <w:jc w:val="both"/>
        <w:outlineLvl w:val="0"/>
      </w:pPr>
    </w:p>
    <w:p w14:paraId="353B34B2" w14:textId="77777777" w:rsidR="004307BD" w:rsidRDefault="001D1A7D" w:rsidP="001D1A7D">
      <w:pPr>
        <w:spacing w:after="0" w:line="240" w:lineRule="exact"/>
        <w:jc w:val="both"/>
        <w:outlineLvl w:val="0"/>
      </w:pPr>
      <w:r>
        <w:t xml:space="preserve">О внесении изменений в график </w:t>
      </w:r>
      <w:r>
        <w:rPr>
          <w:rFonts w:eastAsia="Calibri"/>
        </w:rPr>
        <w:t>приема граждан города Советская Гавань по личным вопросам депутатами</w:t>
      </w:r>
      <w:r>
        <w:t xml:space="preserve"> </w:t>
      </w:r>
      <w:r>
        <w:rPr>
          <w:rFonts w:eastAsia="Calibri"/>
        </w:rPr>
        <w:t>Совета депутатов пятого созыва на 2023 год</w:t>
      </w:r>
      <w:r>
        <w:t>, утвержденный решением Совета депутатов городского поселения «Город Советская Гавань» от 13.10.2023 № 14</w:t>
      </w:r>
    </w:p>
    <w:p w14:paraId="3B615214" w14:textId="77777777" w:rsidR="001D1A7D" w:rsidRDefault="001D1A7D"/>
    <w:p w14:paraId="1F9692B3" w14:textId="77777777" w:rsidR="001D1A7D" w:rsidRDefault="001D1A7D" w:rsidP="001D1A7D">
      <w:pPr>
        <w:spacing w:after="0" w:line="240" w:lineRule="auto"/>
        <w:jc w:val="both"/>
      </w:pPr>
      <w:r>
        <w:tab/>
        <w:t>На основании поступивших заявлений от депутатов Совета депутатов города Советская Гавань, в целях повышения качества и доступности приема избирателей, Совет депутатов</w:t>
      </w:r>
    </w:p>
    <w:p w14:paraId="6E8690CD" w14:textId="77777777" w:rsidR="001D1A7D" w:rsidRDefault="001D1A7D" w:rsidP="001D1A7D">
      <w:pPr>
        <w:spacing w:after="0" w:line="240" w:lineRule="auto"/>
      </w:pPr>
      <w:r>
        <w:t>РЕШИЛ:</w:t>
      </w:r>
    </w:p>
    <w:p w14:paraId="3B6DF605" w14:textId="77777777" w:rsidR="001D1A7D" w:rsidRDefault="001D1A7D" w:rsidP="001D1A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t xml:space="preserve">Внести изменения в график </w:t>
      </w:r>
      <w:r>
        <w:rPr>
          <w:rFonts w:eastAsia="Calibri"/>
        </w:rPr>
        <w:t>приема граждан города Советская Гавань по личным вопросам депутатами</w:t>
      </w:r>
      <w:r>
        <w:t xml:space="preserve"> </w:t>
      </w:r>
      <w:r>
        <w:rPr>
          <w:rFonts w:eastAsia="Calibri"/>
        </w:rPr>
        <w:t>Совета депутатов пятого созыва на 2023 год</w:t>
      </w:r>
      <w:r>
        <w:t>, утвержденный решением Совета депутатов городского поселения «Город Советская Гавань» от 13.10.2023 № 14:</w:t>
      </w:r>
    </w:p>
    <w:p w14:paraId="0483E6E0" w14:textId="77777777" w:rsidR="001D1A7D" w:rsidRDefault="001D1A7D" w:rsidP="001D1A7D">
      <w:pPr>
        <w:pStyle w:val="a3"/>
        <w:numPr>
          <w:ilvl w:val="1"/>
          <w:numId w:val="2"/>
        </w:numPr>
        <w:spacing w:after="0" w:line="240" w:lineRule="auto"/>
        <w:jc w:val="both"/>
        <w:outlineLvl w:val="0"/>
      </w:pPr>
      <w:r>
        <w:t>Строки 1</w:t>
      </w:r>
      <w:r w:rsidR="00407138">
        <w:t>,</w:t>
      </w:r>
      <w:r>
        <w:t>2 графика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62"/>
        <w:gridCol w:w="1058"/>
        <w:gridCol w:w="2451"/>
        <w:gridCol w:w="3308"/>
      </w:tblGrid>
      <w:tr w:rsidR="001D1A7D" w:rsidRPr="00E465F2" w14:paraId="0079076B" w14:textId="77777777" w:rsidTr="002319F3">
        <w:tc>
          <w:tcPr>
            <w:tcW w:w="599" w:type="dxa"/>
            <w:shd w:val="clear" w:color="auto" w:fill="FFFFFF"/>
          </w:tcPr>
          <w:p w14:paraId="533CD6AC" w14:textId="77777777" w:rsidR="001D1A7D" w:rsidRPr="00E465F2" w:rsidRDefault="001D1A7D" w:rsidP="001D1A7D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1</w:t>
            </w:r>
          </w:p>
        </w:tc>
        <w:tc>
          <w:tcPr>
            <w:tcW w:w="2062" w:type="dxa"/>
            <w:shd w:val="clear" w:color="auto" w:fill="FFFFFF"/>
          </w:tcPr>
          <w:p w14:paraId="60046045" w14:textId="77777777" w:rsidR="001D1A7D" w:rsidRPr="00E465F2" w:rsidRDefault="001D1A7D" w:rsidP="001D1A7D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Филиппова Наталья Юрьевна</w:t>
            </w:r>
          </w:p>
        </w:tc>
        <w:tc>
          <w:tcPr>
            <w:tcW w:w="1058" w:type="dxa"/>
            <w:shd w:val="clear" w:color="auto" w:fill="FFFFFF"/>
          </w:tcPr>
          <w:p w14:paraId="22EE2477" w14:textId="77777777" w:rsidR="001D1A7D" w:rsidRPr="00E465F2" w:rsidRDefault="001D1A7D" w:rsidP="001D1A7D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shd w:val="clear" w:color="auto" w:fill="FFFFFF"/>
          </w:tcPr>
          <w:p w14:paraId="24F9A433" w14:textId="77777777" w:rsidR="001D1A7D" w:rsidRPr="00E465F2" w:rsidRDefault="001D1A7D" w:rsidP="001D1A7D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Четвёртая среда каждого месяца,</w:t>
            </w:r>
          </w:p>
          <w:p w14:paraId="181D107F" w14:textId="77777777" w:rsidR="001D1A7D" w:rsidRPr="00E465F2" w:rsidRDefault="001D1A7D" w:rsidP="001D1A7D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8</w:t>
            </w:r>
            <w:r w:rsidRPr="00E465F2">
              <w:rPr>
                <w:sz w:val="27"/>
                <w:szCs w:val="27"/>
              </w:rPr>
              <w:t>:00 до 19:00</w:t>
            </w:r>
          </w:p>
        </w:tc>
        <w:tc>
          <w:tcPr>
            <w:tcW w:w="3308" w:type="dxa"/>
            <w:shd w:val="clear" w:color="auto" w:fill="FFFFFF"/>
          </w:tcPr>
          <w:p w14:paraId="2E0E950E" w14:textId="77777777" w:rsidR="001D1A7D" w:rsidRPr="00E465F2" w:rsidRDefault="001D1A7D" w:rsidP="001D1A7D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МБОУ СОШ №1, читальный зал</w:t>
            </w:r>
          </w:p>
        </w:tc>
      </w:tr>
      <w:tr w:rsidR="001D1A7D" w:rsidRPr="00E465F2" w14:paraId="2B6BDC26" w14:textId="77777777" w:rsidTr="002319F3">
        <w:tc>
          <w:tcPr>
            <w:tcW w:w="599" w:type="dxa"/>
            <w:shd w:val="clear" w:color="auto" w:fill="FFFFFF"/>
          </w:tcPr>
          <w:p w14:paraId="3E1E325E" w14:textId="77777777" w:rsidR="001D1A7D" w:rsidRPr="00E465F2" w:rsidRDefault="001D1A7D" w:rsidP="001D1A7D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2</w:t>
            </w:r>
          </w:p>
        </w:tc>
        <w:tc>
          <w:tcPr>
            <w:tcW w:w="2062" w:type="dxa"/>
            <w:shd w:val="clear" w:color="auto" w:fill="FFFFFF"/>
          </w:tcPr>
          <w:p w14:paraId="277F1738" w14:textId="77777777" w:rsidR="001D1A7D" w:rsidRPr="00E465F2" w:rsidRDefault="001D1A7D" w:rsidP="001D1A7D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Харламов Степан Иванович</w:t>
            </w:r>
          </w:p>
        </w:tc>
        <w:tc>
          <w:tcPr>
            <w:tcW w:w="1058" w:type="dxa"/>
            <w:shd w:val="clear" w:color="auto" w:fill="FFFFFF"/>
          </w:tcPr>
          <w:p w14:paraId="51AA80D5" w14:textId="77777777" w:rsidR="001D1A7D" w:rsidRPr="00E465F2" w:rsidRDefault="001D1A7D" w:rsidP="001D1A7D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shd w:val="clear" w:color="auto" w:fill="FFFFFF"/>
          </w:tcPr>
          <w:p w14:paraId="151D3BC8" w14:textId="77777777" w:rsidR="001D1A7D" w:rsidRPr="00E465F2" w:rsidRDefault="001D1A7D" w:rsidP="001D1A7D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Четвёртая среда каждого месяца,</w:t>
            </w:r>
          </w:p>
          <w:p w14:paraId="1D8B1750" w14:textId="77777777" w:rsidR="001D1A7D" w:rsidRPr="00E465F2" w:rsidRDefault="001D1A7D" w:rsidP="001D1A7D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8</w:t>
            </w:r>
            <w:r w:rsidRPr="00E465F2">
              <w:rPr>
                <w:sz w:val="27"/>
                <w:szCs w:val="27"/>
              </w:rPr>
              <w:t>:00 до 19:00</w:t>
            </w:r>
          </w:p>
        </w:tc>
        <w:tc>
          <w:tcPr>
            <w:tcW w:w="3308" w:type="dxa"/>
            <w:shd w:val="clear" w:color="auto" w:fill="FFFFFF"/>
          </w:tcPr>
          <w:p w14:paraId="7C0A1F9E" w14:textId="77777777" w:rsidR="001D1A7D" w:rsidRPr="00E465F2" w:rsidRDefault="001D1A7D" w:rsidP="001D1A7D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МБОУ СОШ №1, читальный зал</w:t>
            </w:r>
          </w:p>
        </w:tc>
      </w:tr>
    </w:tbl>
    <w:p w14:paraId="63E95912" w14:textId="77777777" w:rsidR="00E62A91" w:rsidRDefault="00E62A91" w:rsidP="00E62A91">
      <w:pPr>
        <w:pStyle w:val="a3"/>
        <w:numPr>
          <w:ilvl w:val="1"/>
          <w:numId w:val="2"/>
        </w:numPr>
        <w:spacing w:after="0" w:line="240" w:lineRule="auto"/>
        <w:jc w:val="both"/>
      </w:pPr>
      <w:r>
        <w:t>Дополнить график строкой  19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62"/>
        <w:gridCol w:w="1058"/>
        <w:gridCol w:w="2451"/>
        <w:gridCol w:w="3308"/>
      </w:tblGrid>
      <w:tr w:rsidR="00E62A91" w:rsidRPr="00E465F2" w14:paraId="0CB0D647" w14:textId="77777777" w:rsidTr="005E518F">
        <w:tc>
          <w:tcPr>
            <w:tcW w:w="599" w:type="dxa"/>
            <w:shd w:val="clear" w:color="auto" w:fill="FFFFFF"/>
          </w:tcPr>
          <w:p w14:paraId="0A0AFB62" w14:textId="77777777" w:rsidR="00E62A91" w:rsidRPr="00E465F2" w:rsidRDefault="00E62A91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2062" w:type="dxa"/>
            <w:shd w:val="clear" w:color="auto" w:fill="FFFFFF"/>
          </w:tcPr>
          <w:p w14:paraId="625A8B08" w14:textId="77777777" w:rsidR="00E62A91" w:rsidRDefault="00E62A91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Глебова</w:t>
            </w:r>
          </w:p>
          <w:p w14:paraId="4694A718" w14:textId="77777777" w:rsidR="00E62A91" w:rsidRDefault="00E62A91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Ольга</w:t>
            </w:r>
          </w:p>
          <w:p w14:paraId="4FDB20DB" w14:textId="77777777" w:rsidR="00E62A91" w:rsidRPr="00E465F2" w:rsidRDefault="00E62A91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Александровна</w:t>
            </w:r>
          </w:p>
        </w:tc>
        <w:tc>
          <w:tcPr>
            <w:tcW w:w="1058" w:type="dxa"/>
            <w:shd w:val="clear" w:color="auto" w:fill="FFFFFF"/>
          </w:tcPr>
          <w:p w14:paraId="248842EF" w14:textId="77777777" w:rsidR="00E62A91" w:rsidRPr="00E465F2" w:rsidRDefault="00E62A91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51" w:type="dxa"/>
            <w:shd w:val="clear" w:color="auto" w:fill="FFFFFF"/>
          </w:tcPr>
          <w:p w14:paraId="1A7C8858" w14:textId="77777777" w:rsidR="00E62A91" w:rsidRPr="00E465F2" w:rsidRDefault="00E62A91" w:rsidP="005E518F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Третья среда</w:t>
            </w:r>
            <w:r w:rsidRPr="00E465F2">
              <w:rPr>
                <w:sz w:val="27"/>
                <w:szCs w:val="27"/>
              </w:rPr>
              <w:t xml:space="preserve"> каждого месяца,</w:t>
            </w:r>
          </w:p>
          <w:p w14:paraId="36875051" w14:textId="77777777" w:rsidR="00E62A91" w:rsidRPr="00E465F2" w:rsidRDefault="00E62A91" w:rsidP="00E62A91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7</w:t>
            </w:r>
            <w:r w:rsidRPr="00E465F2">
              <w:rPr>
                <w:sz w:val="27"/>
                <w:szCs w:val="27"/>
              </w:rPr>
              <w:t>:00 до 19:00</w:t>
            </w:r>
          </w:p>
        </w:tc>
        <w:tc>
          <w:tcPr>
            <w:tcW w:w="3308" w:type="dxa"/>
            <w:shd w:val="clear" w:color="auto" w:fill="FFFFFF"/>
          </w:tcPr>
          <w:p w14:paraId="0020FDAF" w14:textId="77777777" w:rsidR="00E62A91" w:rsidRPr="00E465F2" w:rsidRDefault="00E62A91" w:rsidP="005E518F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МБУК «Районный Дом культуры» </w:t>
            </w: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№ 2</w:t>
            </w:r>
          </w:p>
        </w:tc>
      </w:tr>
    </w:tbl>
    <w:p w14:paraId="77192201" w14:textId="77777777" w:rsidR="00E62A91" w:rsidRDefault="00407138" w:rsidP="00407138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</w:pPr>
      <w:r>
        <w:t>Строку 18 графика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62"/>
        <w:gridCol w:w="1058"/>
        <w:gridCol w:w="2451"/>
        <w:gridCol w:w="3308"/>
      </w:tblGrid>
      <w:tr w:rsidR="00407138" w:rsidRPr="00E465F2" w14:paraId="7A517E17" w14:textId="77777777" w:rsidTr="005E518F">
        <w:tc>
          <w:tcPr>
            <w:tcW w:w="599" w:type="dxa"/>
            <w:vMerge w:val="restart"/>
            <w:shd w:val="clear" w:color="auto" w:fill="FFFFFF"/>
          </w:tcPr>
          <w:p w14:paraId="1A3A8222" w14:textId="77777777" w:rsidR="00407138" w:rsidRPr="00E465F2" w:rsidRDefault="00407138" w:rsidP="00407138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062" w:type="dxa"/>
            <w:vMerge w:val="restart"/>
            <w:shd w:val="clear" w:color="auto" w:fill="FFFFFF"/>
          </w:tcPr>
          <w:p w14:paraId="519F0DC5" w14:textId="77777777" w:rsidR="00407138" w:rsidRPr="00E465F2" w:rsidRDefault="00407138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Золотарёв Дмитрий Александрович</w:t>
            </w:r>
          </w:p>
        </w:tc>
        <w:tc>
          <w:tcPr>
            <w:tcW w:w="1058" w:type="dxa"/>
            <w:vMerge w:val="restart"/>
            <w:shd w:val="clear" w:color="auto" w:fill="FFFFFF"/>
          </w:tcPr>
          <w:p w14:paraId="5DE019FA" w14:textId="77777777" w:rsidR="00407138" w:rsidRPr="00E465F2" w:rsidRDefault="00407138" w:rsidP="00407138">
            <w:pPr>
              <w:tabs>
                <w:tab w:val="left" w:pos="330"/>
                <w:tab w:val="center" w:pos="421"/>
              </w:tabs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451" w:type="dxa"/>
            <w:shd w:val="clear" w:color="auto" w:fill="FFFFFF"/>
          </w:tcPr>
          <w:p w14:paraId="79517CBC" w14:textId="77777777" w:rsidR="00407138" w:rsidRPr="00E465F2" w:rsidRDefault="00407138" w:rsidP="005E518F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Предпоследняя среда</w:t>
            </w:r>
            <w:r w:rsidRPr="00E465F2">
              <w:rPr>
                <w:sz w:val="27"/>
                <w:szCs w:val="27"/>
              </w:rPr>
              <w:t xml:space="preserve"> каждого месяца,</w:t>
            </w:r>
          </w:p>
          <w:p w14:paraId="462B2E3C" w14:textId="77777777" w:rsidR="00407138" w:rsidRPr="00E465F2" w:rsidRDefault="00407138" w:rsidP="00407138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 w:rsidRPr="00E465F2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8</w:t>
            </w:r>
            <w:r w:rsidRPr="00E465F2">
              <w:rPr>
                <w:sz w:val="27"/>
                <w:szCs w:val="27"/>
              </w:rPr>
              <w:t>:00 до 19:00</w:t>
            </w:r>
          </w:p>
        </w:tc>
        <w:tc>
          <w:tcPr>
            <w:tcW w:w="3308" w:type="dxa"/>
            <w:shd w:val="clear" w:color="auto" w:fill="FFFFFF"/>
          </w:tcPr>
          <w:p w14:paraId="01998A0B" w14:textId="77777777" w:rsidR="00407138" w:rsidRPr="00E465F2" w:rsidRDefault="00407138" w:rsidP="0040713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1-ый микрорайон, здание ООО «</w:t>
            </w:r>
            <w:proofErr w:type="spellStart"/>
            <w:r>
              <w:rPr>
                <w:sz w:val="27"/>
                <w:szCs w:val="27"/>
              </w:rPr>
              <w:t>Газэнергосеть</w:t>
            </w:r>
            <w:proofErr w:type="spellEnd"/>
            <w:r>
              <w:rPr>
                <w:sz w:val="27"/>
                <w:szCs w:val="27"/>
              </w:rPr>
              <w:t xml:space="preserve"> Хабаровск»</w:t>
            </w:r>
          </w:p>
        </w:tc>
      </w:tr>
      <w:tr w:rsidR="00407138" w:rsidRPr="00E465F2" w14:paraId="3E48CC37" w14:textId="77777777" w:rsidTr="005E518F">
        <w:tc>
          <w:tcPr>
            <w:tcW w:w="599" w:type="dxa"/>
            <w:vMerge/>
            <w:shd w:val="clear" w:color="auto" w:fill="FFFFFF"/>
          </w:tcPr>
          <w:p w14:paraId="235F3E1B" w14:textId="77777777" w:rsidR="00407138" w:rsidRDefault="00407138" w:rsidP="00407138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</w:p>
        </w:tc>
        <w:tc>
          <w:tcPr>
            <w:tcW w:w="2062" w:type="dxa"/>
            <w:vMerge/>
            <w:shd w:val="clear" w:color="auto" w:fill="FFFFFF"/>
          </w:tcPr>
          <w:p w14:paraId="17DE59AB" w14:textId="77777777" w:rsidR="00407138" w:rsidRDefault="00407138" w:rsidP="005E518F">
            <w:pPr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</w:p>
        </w:tc>
        <w:tc>
          <w:tcPr>
            <w:tcW w:w="1058" w:type="dxa"/>
            <w:vMerge/>
            <w:shd w:val="clear" w:color="auto" w:fill="FFFFFF"/>
          </w:tcPr>
          <w:p w14:paraId="4822B004" w14:textId="77777777" w:rsidR="00407138" w:rsidRDefault="00407138" w:rsidP="00407138">
            <w:pPr>
              <w:tabs>
                <w:tab w:val="left" w:pos="330"/>
                <w:tab w:val="center" w:pos="421"/>
              </w:tabs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</w:p>
        </w:tc>
        <w:tc>
          <w:tcPr>
            <w:tcW w:w="2451" w:type="dxa"/>
            <w:shd w:val="clear" w:color="auto" w:fill="FFFFFF"/>
          </w:tcPr>
          <w:p w14:paraId="75C75A73" w14:textId="77777777" w:rsidR="00407138" w:rsidRDefault="00407138" w:rsidP="005E518F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Последняя среда каждого месяца,</w:t>
            </w:r>
          </w:p>
          <w:p w14:paraId="7BE5D52D" w14:textId="77777777" w:rsidR="00407138" w:rsidRDefault="00407138" w:rsidP="005E518F">
            <w:pPr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18:00 до 19:00</w:t>
            </w:r>
          </w:p>
        </w:tc>
        <w:tc>
          <w:tcPr>
            <w:tcW w:w="3308" w:type="dxa"/>
            <w:shd w:val="clear" w:color="auto" w:fill="FFFFFF"/>
          </w:tcPr>
          <w:p w14:paraId="3B3012AA" w14:textId="77777777" w:rsidR="00407138" w:rsidRDefault="00407138" w:rsidP="0040713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«Основная школа № 8»</w:t>
            </w:r>
          </w:p>
        </w:tc>
      </w:tr>
    </w:tbl>
    <w:p w14:paraId="09CF2643" w14:textId="77777777" w:rsidR="00076762" w:rsidRPr="002A415A" w:rsidRDefault="00076762" w:rsidP="00076762">
      <w:pPr>
        <w:spacing w:after="0" w:line="240" w:lineRule="auto"/>
        <w:ind w:firstLine="720"/>
        <w:jc w:val="both"/>
      </w:pPr>
      <w:r>
        <w:t>2. </w:t>
      </w:r>
      <w:r w:rsidRPr="002A415A">
        <w:t xml:space="preserve">Контроль за исполнением решения возложить на </w:t>
      </w:r>
      <w:r>
        <w:t>мандатную комиссию Совета депутатов города Советская Гавань</w:t>
      </w:r>
      <w:r w:rsidRPr="002A415A">
        <w:t xml:space="preserve"> (</w:t>
      </w:r>
      <w:r>
        <w:t>Володина В.Г.)</w:t>
      </w:r>
      <w:r w:rsidRPr="002A415A">
        <w:t>.</w:t>
      </w:r>
    </w:p>
    <w:p w14:paraId="6AFB885E" w14:textId="77777777" w:rsidR="00076762" w:rsidRPr="002A415A" w:rsidRDefault="00076762" w:rsidP="00076762">
      <w:pPr>
        <w:spacing w:after="0" w:line="240" w:lineRule="auto"/>
        <w:ind w:firstLine="720"/>
        <w:jc w:val="both"/>
      </w:pPr>
      <w:r>
        <w:t>3. Настоящее р</w:t>
      </w:r>
      <w:r w:rsidRPr="002A415A">
        <w:t xml:space="preserve">ешение вступает в силу </w:t>
      </w:r>
      <w:r>
        <w:t>после</w:t>
      </w:r>
      <w:r w:rsidRPr="002A415A">
        <w:t xml:space="preserve"> его </w:t>
      </w:r>
      <w:r>
        <w:t>подписания и подлежит опубликованию (обнародованию)</w:t>
      </w:r>
      <w:r w:rsidRPr="002A415A">
        <w:t>.</w:t>
      </w:r>
    </w:p>
    <w:p w14:paraId="4EAB688C" w14:textId="77777777" w:rsidR="00076762" w:rsidRDefault="00076762" w:rsidP="00076762">
      <w:pPr>
        <w:spacing w:after="0" w:line="240" w:lineRule="auto"/>
      </w:pPr>
    </w:p>
    <w:p w14:paraId="20D69A01" w14:textId="77777777" w:rsidR="00076762" w:rsidRDefault="00076762" w:rsidP="00076762">
      <w:pPr>
        <w:spacing w:after="0" w:line="240" w:lineRule="auto"/>
      </w:pPr>
    </w:p>
    <w:p w14:paraId="63DED55A" w14:textId="77777777" w:rsidR="00076762" w:rsidRDefault="00076762" w:rsidP="00076762">
      <w:pPr>
        <w:spacing w:after="0" w:line="240" w:lineRule="auto"/>
      </w:pPr>
    </w:p>
    <w:p w14:paraId="76ABD85A" w14:textId="77777777" w:rsidR="00076762" w:rsidRPr="002A415A" w:rsidRDefault="00076762" w:rsidP="00076762">
      <w:pPr>
        <w:spacing w:after="0" w:line="240" w:lineRule="auto"/>
      </w:pPr>
    </w:p>
    <w:p w14:paraId="3997DBCC" w14:textId="77777777" w:rsidR="001D1A7D" w:rsidRDefault="00076762" w:rsidP="00076762">
      <w:pPr>
        <w:spacing w:after="0"/>
      </w:pPr>
      <w:r w:rsidRPr="002A415A">
        <w:t xml:space="preserve">Председатель Совета депутатов </w:t>
      </w:r>
      <w:r w:rsidRPr="002A415A">
        <w:tab/>
      </w:r>
      <w:r w:rsidRPr="002A415A">
        <w:tab/>
      </w:r>
      <w:r w:rsidRPr="002A415A">
        <w:tab/>
      </w:r>
      <w:r w:rsidRPr="002A415A">
        <w:tab/>
      </w:r>
      <w:r w:rsidRPr="002A415A">
        <w:tab/>
      </w:r>
      <w:r>
        <w:t xml:space="preserve">      Ю.А. Останин</w:t>
      </w:r>
    </w:p>
    <w:sectPr w:rsidR="001D1A7D" w:rsidSect="005B4414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0846" w14:textId="77777777" w:rsidR="00DA626B" w:rsidRDefault="00DA626B" w:rsidP="00F822F3">
      <w:pPr>
        <w:spacing w:after="0" w:line="240" w:lineRule="auto"/>
      </w:pPr>
      <w:r>
        <w:separator/>
      </w:r>
    </w:p>
  </w:endnote>
  <w:endnote w:type="continuationSeparator" w:id="0">
    <w:p w14:paraId="0776F50A" w14:textId="77777777" w:rsidR="00DA626B" w:rsidRDefault="00DA626B" w:rsidP="00F8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F88E" w14:textId="77777777" w:rsidR="00DA626B" w:rsidRDefault="00DA626B" w:rsidP="00F822F3">
      <w:pPr>
        <w:spacing w:after="0" w:line="240" w:lineRule="auto"/>
      </w:pPr>
      <w:r>
        <w:separator/>
      </w:r>
    </w:p>
  </w:footnote>
  <w:footnote w:type="continuationSeparator" w:id="0">
    <w:p w14:paraId="7E2DC029" w14:textId="77777777" w:rsidR="00DA626B" w:rsidRDefault="00DA626B" w:rsidP="00F8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E5B9" w14:textId="77777777" w:rsidR="003F1F45" w:rsidRDefault="00F822F3" w:rsidP="00557D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76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CB9631" w14:textId="77777777" w:rsidR="003F1F45" w:rsidRDefault="006C1A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837" w14:textId="77777777" w:rsidR="003F1F45" w:rsidRDefault="00F822F3" w:rsidP="00557D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7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138">
      <w:rPr>
        <w:rStyle w:val="a7"/>
        <w:noProof/>
      </w:rPr>
      <w:t>2</w:t>
    </w:r>
    <w:r>
      <w:rPr>
        <w:rStyle w:val="a7"/>
      </w:rPr>
      <w:fldChar w:fldCharType="end"/>
    </w:r>
  </w:p>
  <w:p w14:paraId="0D382C0B" w14:textId="77777777" w:rsidR="003F1F45" w:rsidRDefault="006C1A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7F85"/>
    <w:multiLevelType w:val="multilevel"/>
    <w:tmpl w:val="8076D1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3FAA0D74"/>
    <w:multiLevelType w:val="hybridMultilevel"/>
    <w:tmpl w:val="4F7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7D"/>
    <w:rsid w:val="00076762"/>
    <w:rsid w:val="001D1A7D"/>
    <w:rsid w:val="002B76EF"/>
    <w:rsid w:val="00407138"/>
    <w:rsid w:val="004307BD"/>
    <w:rsid w:val="0055069D"/>
    <w:rsid w:val="005B4414"/>
    <w:rsid w:val="006C1A22"/>
    <w:rsid w:val="00D440C2"/>
    <w:rsid w:val="00DA626B"/>
    <w:rsid w:val="00E62A91"/>
    <w:rsid w:val="00F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BF4A9"/>
  <w15:docId w15:val="{6646AD93-A6FA-415A-B5A1-E510C784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D"/>
    <w:pPr>
      <w:ind w:left="720"/>
      <w:contextualSpacing/>
    </w:pPr>
  </w:style>
  <w:style w:type="table" w:styleId="a4">
    <w:name w:val="Table Grid"/>
    <w:basedOn w:val="a1"/>
    <w:rsid w:val="001D1A7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767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6762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076762"/>
  </w:style>
  <w:style w:type="paragraph" w:styleId="a8">
    <w:name w:val="footer"/>
    <w:basedOn w:val="a"/>
    <w:link w:val="a9"/>
    <w:uiPriority w:val="99"/>
    <w:unhideWhenUsed/>
    <w:rsid w:val="006C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CEB7-725D-408A-944B-4816FBA1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2023-11-30T02:23:00Z</cp:lastPrinted>
  <dcterms:created xsi:type="dcterms:W3CDTF">2023-11-21T04:13:00Z</dcterms:created>
  <dcterms:modified xsi:type="dcterms:W3CDTF">2023-11-30T02:27:00Z</dcterms:modified>
</cp:coreProperties>
</file>